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37789A" w:rsidRDefault="0037789A" w14:paraId="632D4CB3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fr"/>
            </w:rPr>
            <w:t>RAPPORT D'ANALYSE CONCURRENTIELLE</w:t>
          </w:r>
          <w:r w:rsidR="00671DEB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fr"/>
            </w:rPr>
            <w:tab/>
          </w:r>
          <w:r w:rsidR="00671DEB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fr"/>
            </w:rPr>
            <w:tab/>
          </w:r>
          <w:r w:rsidR="00671DEB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fr"/>
            </w:rPr>
            <w:drawing>
              <wp:inline distT="0" distB="0" distL="0" distR="0" wp14:anchorId="4FCD8C42" wp14:editId="06F955B3">
                <wp:extent cx="2330809" cy="323850"/>
                <wp:effectExtent l="0" t="0" r="0" b="0"/>
                <wp:docPr id="1" name="Рисунок 1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838" cy="325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37789A" w:rsidR="00BE583A" w:rsidRDefault="00BE583A" w14:paraId="5BE456CD" w14:textId="77777777">
          <w:pPr>
            <w:rPr>
              <w:rFonts w:ascii="Century Gothic" w:hAnsi="Century Gothic"/>
            </w:rPr>
          </w:pPr>
        </w:p>
        <w:p w:rsidRPr="0037789A" w:rsidR="00BE583A" w:rsidRDefault="00BE583A" w14:paraId="61E2E644" w14:textId="77777777">
          <w:pPr>
            <w:bidi w:val="false"/>
            <w:rPr>
              <w:rFonts w:ascii="Century Gothic" w:hAnsi="Century Gothic"/>
            </w:rPr>
          </w:pPr>
          <w:r w:rsidRPr="0037789A">
            <w:rPr>
              <w:rFonts w:ascii="Century Gothic" w:hAnsi="Century Gothic"/>
              <w:noProof/>
              <w:lang w:val="fr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editId="16E87C03" wp14:anchorId="31975D71">
                    <wp:simplePos x="0" y="0"/>
                    <wp:positionH relativeFrom="margin">
                      <wp:posOffset>501015</wp:posOffset>
                    </wp:positionH>
                    <wp:positionV relativeFrom="page">
                      <wp:posOffset>4559935</wp:posOffset>
                    </wp:positionV>
                    <wp:extent cx="4686300" cy="3228975"/>
                    <wp:effectExtent l="0" t="0" r="8255" b="0"/>
                    <wp:wrapSquare wrapText="bothSides"/>
                    <wp:docPr id="131" name="Text Box 131" title="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3228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37789A" w:rsidR="00BE583A" w:rsidP="0037789A" w:rsidRDefault="00CD5911" w14:paraId="157FAF43" w14:textId="77777777">
                                <w:pPr>
                                  <w:pStyle w:val="NoSpacing"/>
                                  <w:bidi w:val="false"/>
                                  <w:spacing w:before="40" w:after="560" w:line="216" w:lineRule="auto"/>
                                  <w:rPr>
                                    <w:rFonts w:ascii="Century Gothic" w:hAnsi="Century Gothic"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44546A" w:themeColor="text2"/>
                                      <w:sz w:val="72"/>
                                      <w:szCs w:val="72"/>
                                      <w:lang w:val="fr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Pr="0037789A" w:rsidR="00D53D86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val="fr"/>
                                      </w:rPr>
                                      <w:t xml:space="preserve">
  Site internet 
</w:t>
                                    </w:r>
                                    <w:r w:rsidRPr="0037789A" w:rsidR="00B71B86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val="fr"/>
                                      </w:rPr>
                                      <w:t xml:space="preserve">
  Rapport d'analyse concurrentielle pour
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Century Gothic" w:hAnsi="Century Gothic"/>
                                    <w:caps/>
                                    <w:color w:val="222A35" w:themeColor="text2" w:themeShade="80"/>
                                    <w:sz w:val="28"/>
                                    <w:szCs w:val="28"/>
                                    <w:lang w:val="fr"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>
                                  <w:rPr>
                                    <w:color w:val="1F4E79" w:themeColor="accent5" w:themeShade="80"/>
                                    <w:lang w:val="fr"/>
                                  </w:rPr>
                                </w:sdtEndPr>
                                <w:sdtContent>
                                  <w:p w:rsidR="00BE583A" w:rsidP="0037789A" w:rsidRDefault="00BE583A" w14:paraId="5E7361D3" w14:textId="77777777">
                                    <w:pPr>
                                      <w:pStyle w:val="NoSpacing"/>
                                      <w:bidi w:val="false"/>
                                      <w:spacing w:before="40" w:after="40"/>
                                      <w:rPr>
                                        <w:rFonts w:ascii="Century Gothic" w:hAnsi="Century Gothic"/>
                                        <w:caps/>
                                        <w:color w:val="222A35" w:themeColor="text2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37789A">
                                      <w:rPr>
                                        <w:rFonts w:ascii="Century Gothic" w:hAnsi="Century Gothic"/>
                                        <w:caps/>
                                        <w:color w:val="222A35" w:themeColor="text2" w:themeShade="80"/>
                                        <w:sz w:val="48"/>
                                        <w:szCs w:val="28"/>
                                        <w:lang w:val="fr"/>
                                      </w:rPr>
                                      <w:t>[Sous-titre du document]</w:t>
                                    </w:r>
                                  </w:p>
                                </w:sdtContent>
                              </w:sdt>
                              <w:p w:rsidRPr="0037789A" w:rsidR="000E6107" w:rsidP="0037789A" w:rsidRDefault="000E6107" w14:paraId="0B7CB63F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val="fr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E583A" w:rsidP="0037789A" w:rsidRDefault="00031785" w14:paraId="4A683327" w14:textId="77777777">
                                    <w:pPr>
                                      <w:pStyle w:val="NoSpacing"/>
                                      <w:bidi w:val="false"/>
                                      <w:spacing w:before="80" w:after="40"/>
                                      <w:rPr>
                                        <w:rFonts w:ascii="Century Gothic" w:hAnsi="Century Gothic"/>
                                        <w:caps/>
                                        <w:color w:val="8496B0" w:themeColor="text2" w:themeTint="99"/>
                                        <w:sz w:val="28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aps/>
                                        <w:color w:val="8496B0" w:themeColor="text2" w:themeTint="99"/>
                                        <w:sz w:val="28"/>
                                        <w:szCs w:val="24"/>
                                        <w:lang w:val="fr"/>
                                      </w:rPr>
                                      <w:t>ragaz</w:t>
                                    </w:r>
                                  </w:p>
                                </w:sdtContent>
                              </w:sdt>
                              <w:p w:rsidR="002E5A31" w:rsidP="0037789A" w:rsidRDefault="002E5A31" w14:paraId="1A7F35B6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="002E5A31" w:rsidP="002E5A31" w:rsidRDefault="00180128" w14:paraId="1D3C5917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val="fr"/>
                                  </w:rPr>
                                  <w:t>00/00/0000</w:t>
                                </w:r>
                              </w:p>
                              <w:p w:rsidR="002E5A31" w:rsidP="002E5A31" w:rsidRDefault="002E5A31" w14:paraId="2F329642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Pr="0037789A" w:rsidR="002E5A31" w:rsidP="0037789A" w:rsidRDefault="002E5A31" w14:paraId="42BB1FB8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 w14:anchorId="31975D71">
                    <v:stroke joinstyle="miter"/>
                    <v:path gradientshapeok="t" o:connecttype="rect"/>
                  </v:shapetype>
                  <v:shape id="Text Box 131" style="position:absolute;margin-left:39.45pt;margin-top:359.05pt;width:369pt;height:254.25pt;z-index:251660288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alt="Название: Date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">
                    <v:textbox inset="0,0,0,0">
                      <w:txbxContent>
                        <w:p w:rsidRPr="0037789A" w:rsidR="00BE583A" w:rsidP="0037789A" w:rsidRDefault="00D256E5" w14:paraId="157FAF43" w14:textId="77777777">
                          <w:pPr>
                            <w:pStyle w:val="a3"/>
                            <w:bidi w:val="false"/>
                            <w:spacing w:before="40" w:after="560" w:line="216" w:lineRule="auto"/>
                            <w:rPr>
                              <w:rFonts w:ascii="Century Gothic" w:hAnsi="Century Gothic"/>
                              <w:color w:val="44546A" w:themeColor="text2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fr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Pr="0037789A" w:rsidR="00D53D86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val="fr"/>
                                </w:rPr>
                                <w:t xml:space="preserve">
  Site internet 
</w:t>
                              </w:r>
                              <w:r w:rsidRPr="0037789A" w:rsidR="00B71B86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val="fr"/>
                                </w:rPr>
                                <w:t xml:space="preserve">
  Rapport d'analyse concurrentielle pour
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Century Gothic" w:hAnsi="Century Gothic"/>
                              <w:caps/>
                              <w:color w:val="222A35" w:themeColor="text2" w:themeShade="80"/>
                              <w:sz w:val="28"/>
                              <w:szCs w:val="28"/>
                              <w:lang w:val="fr"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>
                            <w:rPr>
                              <w:color w:val="1F4E79" w:themeColor="accent5" w:themeShade="80"/>
                              <w:lang w:val="fr"/>
                            </w:rPr>
                          </w:sdtEndPr>
                          <w:sdtContent>
                            <w:p w:rsidR="00BE583A" w:rsidP="0037789A" w:rsidRDefault="00BE583A" w14:paraId="5E7361D3" w14:textId="77777777">
                              <w:pPr>
                                <w:pStyle w:val="a3"/>
                                <w:bidi w:val="false"/>
                                <w:spacing w:before="40" w:after="40"/>
                                <w:rPr>
                                  <w:rFonts w:ascii="Century Gothic" w:hAnsi="Century Gothic"/>
                                  <w:caps/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</w:pPr>
                              <w:r w:rsidRPr="0037789A">
                                <w:rPr>
                                  <w:rFonts w:ascii="Century Gothic" w:hAnsi="Century Gothic"/>
                                  <w:caps/>
                                  <w:color w:val="222A35" w:themeColor="text2" w:themeShade="80"/>
                                  <w:sz w:val="48"/>
                                  <w:szCs w:val="28"/>
                                  <w:lang w:val="fr"/>
                                </w:rPr>
                                <w:t>[Sous-titre du document]</w:t>
                              </w:r>
                            </w:p>
                          </w:sdtContent>
                        </w:sdt>
                        <w:p w:rsidRPr="0037789A" w:rsidR="000E6107" w:rsidP="0037789A" w:rsidRDefault="000E6107" w14:paraId="0B7CB63F" w14:textId="77777777">
                          <w:pPr>
                            <w:pStyle w:val="a3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val="fr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BE583A" w:rsidP="0037789A" w:rsidRDefault="00031785" w14:paraId="4A683327" w14:textId="77777777">
                              <w:pPr>
                                <w:pStyle w:val="a3"/>
                                <w:bidi w:val="false"/>
                                <w:spacing w:before="80" w:after="40"/>
                                <w:rPr>
                                  <w:rFonts w:ascii="Century Gothic" w:hAnsi="Century Gothic"/>
                                  <w:caps/>
                                  <w:color w:val="8496B0" w:themeColor="text2" w:themeTint="99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aps/>
                                  <w:color w:val="8496B0" w:themeColor="text2" w:themeTint="99"/>
                                  <w:sz w:val="28"/>
                                  <w:szCs w:val="24"/>
                                  <w:lang w:val="fr"/>
                                </w:rPr>
                                <w:t>ragaz</w:t>
                              </w:r>
                            </w:p>
                          </w:sdtContent>
                        </w:sdt>
                        <w:p w:rsidR="002E5A31" w:rsidP="0037789A" w:rsidRDefault="002E5A31" w14:paraId="1A7F35B6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="002E5A31" w:rsidP="002E5A31" w:rsidRDefault="00180128" w14:paraId="1D3C5917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val="fr"/>
                            </w:rPr>
                            <w:t>00/00/0000</w:t>
                          </w:r>
                        </w:p>
                        <w:p w:rsidR="002E5A31" w:rsidP="002E5A31" w:rsidRDefault="002E5A31" w14:paraId="2F329642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Pr="0037789A" w:rsidR="002E5A31" w:rsidP="0037789A" w:rsidRDefault="002E5A31" w14:paraId="42BB1FB8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37789A">
            <w:rPr>
              <w:rFonts w:ascii="Century Gothic" w:hAnsi="Century Gothic"/>
              <w:lang w:val="fr"/>
            </w:rPr>
            <w:br w:type="page"/>
          </w:r>
        </w:p>
      </w:sdtContent>
    </w:sdt>
    <w:sdt>
      <w:sdtPr>
        <w:rPr>
          <w:rFonts w:ascii="Century Gothic" w:hAnsi="Century Gothic" w:eastAsiaTheme="minorHAnsi" w:cstheme="minorBidi"/>
          <w:b/>
          <w:color w:val="44546A" w:themeColor="text2"/>
          <w:sz w:val="20"/>
          <w:szCs w:val="22"/>
        </w:rPr>
        <w:id w:val="-1600330464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Pr="00992098" w:rsidR="00180128" w:rsidP="00992098" w:rsidRDefault="00180128" w14:paraId="58A898D7" w14:textId="77777777">
          <w:pPr>
            <w:pStyle w:val="TOCHeading"/>
            <w:bidi w:val="false"/>
            <w:spacing w:line="480" w:lineRule="auto"/>
            <w:rPr>
              <w:rFonts w:ascii="Century Gothic" w:hAnsi="Century Gothic"/>
            </w:rPr>
          </w:pPr>
          <w:r w:rsidRPr="00180128">
            <w:rPr>
              <w:rFonts w:ascii="Century Gothic" w:hAnsi="Century Gothic"/>
              <w:b/>
              <w:color w:val="44546A" w:themeColor="text2"/>
              <w:sz w:val="28"/>
              <w:lang w:val="fr"/>
            </w:rPr>
            <w:t>CONTENU</w:t>
          </w:r>
        </w:p>
        <w:p w:rsidRPr="00960DE4" w:rsidR="00960DE4" w:rsidP="00960DE4" w:rsidRDefault="00B267AA" w14:paraId="56FC5DA6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r w:rsidRPr="00992098">
            <w:rPr>
              <w:rFonts w:ascii="Century Gothic" w:hAnsi="Century Gothic"/>
              <w:lang w:val="fr"/>
            </w:rPr>
            <w:fldChar w:fldCharType="begin"/>
          </w:r>
          <w:r w:rsidRPr="00992098">
            <w:rPr>
              <w:rFonts w:ascii="Century Gothic" w:hAnsi="Century Gothic"/>
              <w:lang w:val="fr"/>
            </w:rPr>
            <w:instrText xml:space="preserve"> TOC \o "1-3" \h \z \u </w:instrText>
          </w:r>
          <w:r w:rsidRPr="00992098">
            <w:rPr>
              <w:rFonts w:ascii="Century Gothic" w:hAnsi="Century Gothic"/>
              <w:lang w:val="fr"/>
            </w:rPr>
            <w:fldChar w:fldCharType="separate"/>
          </w:r>
          <w:hyperlink w:history="1" w:anchor="_Toc508100284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fr"/>
              </w:rPr>
              <w:t>RÉSUMÉ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instrText xml:space="preserve"> PAGEREF _Toc508100284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end"/>
            </w:r>
          </w:hyperlink>
        </w:p>
        <w:p w:rsidRPr="00960DE4" w:rsidR="00960DE4" w:rsidP="00960DE4" w:rsidRDefault="00CD5911" w14:paraId="2AA19893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5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fr"/>
              </w:rPr>
              <w:t>CONTENU DU SITE WEB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instrText xml:space="preserve"> PAGEREF _Toc508100285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end"/>
            </w:r>
          </w:hyperlink>
        </w:p>
        <w:p w:rsidRPr="00960DE4" w:rsidR="00960DE4" w:rsidP="00960DE4" w:rsidRDefault="00CD5911" w14:paraId="14670F21" w14:textId="77777777">
          <w:pPr>
            <w:pStyle w:val="TOC3"/>
            <w:tabs>
              <w:tab w:val="right" w:leader="dot" w:pos="9360"/>
            </w:tabs>
            <w:bidi w:val="false"/>
            <w:spacing w:line="480" w:lineRule="auto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6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fr"/>
              </w:rPr>
              <w:t>Contenu de base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instrText xml:space="preserve"> PAGEREF _Toc508100286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end"/>
            </w:r>
          </w:hyperlink>
        </w:p>
        <w:p w:rsidRPr="00960DE4" w:rsidR="00960DE4" w:rsidP="00960DE4" w:rsidRDefault="00CD5911" w14:paraId="50BC22A7" w14:textId="77777777">
          <w:pPr>
            <w:pStyle w:val="TOC3"/>
            <w:tabs>
              <w:tab w:val="right" w:leader="dot" w:pos="9360"/>
            </w:tabs>
            <w:bidi w:val="false"/>
            <w:spacing w:line="480" w:lineRule="auto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7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fr"/>
              </w:rPr>
              <w:t>Contenu unique à des sites individuels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instrText xml:space="preserve"> PAGEREF _Toc508100287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end"/>
            </w:r>
          </w:hyperlink>
        </w:p>
        <w:p w:rsidRPr="00960DE4" w:rsidR="00960DE4" w:rsidP="00960DE4" w:rsidRDefault="00CD5911" w14:paraId="5C8A4D50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8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fr"/>
              </w:rPr>
              <w:t>CONTENU SPÉCIFIQUE AU PUBLIC OU AUX CLIENTS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instrText xml:space="preserve"> PAGEREF _Toc508100288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end"/>
            </w:r>
          </w:hyperlink>
        </w:p>
        <w:p w:rsidRPr="00960DE4" w:rsidR="00960DE4" w:rsidP="00960DE4" w:rsidRDefault="00CD5911" w14:paraId="40C4DE70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9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fr"/>
              </w:rPr>
              <w:t xml:space="preserve">CONTENU DU SITEMAP  </w:t>
            </w:r>
            <w:r w:rsidRPr="00960DE4" w:rsidR="00960DE4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"/>
              </w:rPr>
              <w:t xml:space="preserve">(Conditions, Politique de confidentialité, Clauses de non-responsabilité, etc.) 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instrText xml:space="preserve"> PAGEREF _Toc508100289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end"/>
            </w:r>
          </w:hyperlink>
        </w:p>
        <w:p w:rsidRPr="00960DE4" w:rsidR="00960DE4" w:rsidP="00960DE4" w:rsidRDefault="00CD5911" w14:paraId="5B964980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90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fr"/>
              </w:rPr>
              <w:t xml:space="preserve">CARACTÉRISTIQUES DE NAVIGATION  </w:t>
            </w:r>
            <w:r w:rsidRPr="00960DE4" w:rsidR="00960DE4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fr"/>
              </w:rPr>
              <w:t>(y compris les éléments les plus fréquemment utilisés)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instrText xml:space="preserve"> PAGEREF _Toc508100290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end"/>
            </w:r>
          </w:hyperlink>
        </w:p>
        <w:p w:rsidRPr="00960DE4" w:rsidR="00960DE4" w:rsidP="00960DE4" w:rsidRDefault="00CD5911" w14:paraId="2F8E9309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91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fr"/>
              </w:rPr>
              <w:t>RÉSULTATS DE L'ANALYSE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instrText xml:space="preserve"> PAGEREF _Toc508100291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fr"/>
              </w:rPr>
              <w:fldChar w:fldCharType="end"/>
            </w:r>
          </w:hyperlink>
        </w:p>
        <w:p w:rsidRPr="0037789A" w:rsidR="001C2D13" w:rsidP="00180128" w:rsidRDefault="00B267AA" w14:paraId="0BAB8A74" w14:textId="77777777">
          <w:pPr>
            <w:spacing w:line="480" w:lineRule="auto"/>
            <w:rPr>
              <w:rFonts w:ascii="Century Gothic" w:hAnsi="Century Gothic"/>
            </w:rPr>
          </w:pPr>
          <w:r w:rsidRPr="00992098">
            <w:rPr>
              <w:rFonts w:ascii="Century Gothic" w:hAnsi="Century Gothic"/>
              <w:b/>
              <w:bCs/>
              <w:noProof/>
            </w:rPr>
            <w:fldChar w:fldCharType="end"/>
          </w:r>
        </w:p>
      </w:sdtContent>
    </w:sdt>
    <w:p w:rsidRPr="0037789A" w:rsidR="001C2D13" w:rsidRDefault="001C2D13" w14:paraId="4EEB30DF" w14:textId="77777777">
      <w:pPr>
        <w:rPr>
          <w:rFonts w:ascii="Century Gothic" w:hAnsi="Century Gothic"/>
        </w:rPr>
      </w:pPr>
      <w:r w:rsidRPr="0037789A">
        <w:rPr>
          <w:rFonts w:ascii="Century Gothic" w:hAnsi="Century Gothic"/>
        </w:rPr>
        <w:br w:type="page"/>
      </w:r>
    </w:p>
    <w:p w:rsidRPr="00180128" w:rsidR="00BE583A" w:rsidP="001C2D13" w:rsidRDefault="00180128" w14:paraId="2FBEC5B6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4" w:id="1"/>
      <w:r w:rsidRPr="00180128">
        <w:rPr>
          <w:rFonts w:ascii="Century Gothic" w:hAnsi="Century Gothic"/>
          <w:b/>
          <w:color w:val="44546A" w:themeColor="text2"/>
          <w:lang w:val="fr"/>
        </w:rPr>
        <w:t>RÉSUMÉ</w:t>
      </w:r>
      <w:bookmarkEnd w:id="1"/>
    </w:p>
    <w:p w:rsidRPr="00180128" w:rsidR="001C2D13" w:rsidP="001C2D13" w:rsidRDefault="001C2D13" w14:paraId="44B3A3C5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fr"/>
        </w:rPr>
        <w:t>[Indiquez à qui s'adressait l'analyse concurrentielle et quel site Web a été repensé. Discutez des objectifs de l'analyse, tels que comprendre le paysage concurrentiel et étudier les bonnes et les mauvaises caractéristiques des sites Web concurrents.]</w:t>
      </w:r>
    </w:p>
    <w:p w:rsidRPr="0037789A" w:rsidR="001C2D13" w:rsidP="001C2D13" w:rsidRDefault="001C2D13" w14:paraId="3A9E8F70" w14:textId="77777777">
      <w:p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Les sites Web des concurrents suivants ont été examinés :</w:t>
      </w:r>
    </w:p>
    <w:p w:rsidRPr="0037789A" w:rsidR="001C2D13" w:rsidP="001C2D13" w:rsidRDefault="001C2D13" w14:paraId="6FF1917A" w14:textId="77777777">
      <w:pPr>
        <w:pStyle w:val="ListParagraph"/>
        <w:numPr>
          <w:ilvl w:val="0"/>
          <w:numId w:val="1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Concurrent 1</w:t>
      </w:r>
    </w:p>
    <w:p w:rsidRPr="0037789A" w:rsidR="001C2D13" w:rsidP="001C2D13" w:rsidRDefault="001C2D13" w14:paraId="2166F4B3" w14:textId="77777777">
      <w:pPr>
        <w:pStyle w:val="ListParagraph"/>
        <w:numPr>
          <w:ilvl w:val="0"/>
          <w:numId w:val="1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Concurrent 2</w:t>
      </w:r>
    </w:p>
    <w:p w:rsidRPr="0037789A" w:rsidR="001C2D13" w:rsidP="001C2D13" w:rsidRDefault="001C2D13" w14:paraId="05C648C7" w14:textId="77777777">
      <w:pPr>
        <w:pStyle w:val="ListParagraph"/>
        <w:numPr>
          <w:ilvl w:val="0"/>
          <w:numId w:val="1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Concurrent 3</w:t>
      </w:r>
    </w:p>
    <w:p w:rsidRPr="00180128" w:rsidR="001C2D13" w:rsidP="001C2D13" w:rsidRDefault="001C2D13" w14:paraId="22E2B44A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fr"/>
        </w:rPr>
        <w:t>[Résumé du contenu de base trouvé dans tous les sites Web et des caractéristiques uniques des sites Web individuels. Décrivez les principales caractéristiques. Décrivez tout ce qui s'applique, mais rappelez-vous que la liste de moins de 10 et le nombre inégal d'éléments sont les plus mémorables pour un public.]</w:t>
      </w:r>
    </w:p>
    <w:p w:rsidRPr="0037789A" w:rsidR="001C2D13" w:rsidP="001C2D13" w:rsidRDefault="001C2D13" w14:paraId="6E2B44FC" w14:textId="77777777">
      <w:pPr>
        <w:pStyle w:val="ListParagraph"/>
        <w:numPr>
          <w:ilvl w:val="0"/>
          <w:numId w:val="2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Caractéristique 1</w:t>
      </w:r>
    </w:p>
    <w:p w:rsidRPr="0037789A" w:rsidR="001C2D13" w:rsidP="001C2D13" w:rsidRDefault="001C2D13" w14:paraId="0D026A0A" w14:textId="77777777">
      <w:pPr>
        <w:pStyle w:val="ListParagraph"/>
        <w:numPr>
          <w:ilvl w:val="0"/>
          <w:numId w:val="2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Caractéristique 2</w:t>
      </w:r>
    </w:p>
    <w:p w:rsidR="001C2D13" w:rsidP="001C2D13" w:rsidRDefault="001C2D13" w14:paraId="30AACA17" w14:textId="77777777">
      <w:pPr>
        <w:pStyle w:val="ListParagraph"/>
        <w:numPr>
          <w:ilvl w:val="0"/>
          <w:numId w:val="2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Caractéristique 3</w:t>
      </w:r>
    </w:p>
    <w:p w:rsidRPr="00180128" w:rsidR="00180128" w:rsidP="00180128" w:rsidRDefault="00180128" w14:paraId="2317A0A2" w14:textId="77777777">
      <w:pPr>
        <w:rPr>
          <w:rFonts w:ascii="Century Gothic" w:hAnsi="Century Gothic"/>
        </w:rPr>
      </w:pPr>
    </w:p>
    <w:p w:rsidRPr="00180128" w:rsidR="001C2D13" w:rsidP="001C2D13" w:rsidRDefault="00180128" w14:paraId="5C7A3D3E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5" w:id="2"/>
      <w:r w:rsidRPr="00180128">
        <w:rPr>
          <w:rFonts w:ascii="Century Gothic" w:hAnsi="Century Gothic"/>
          <w:b/>
          <w:color w:val="44546A" w:themeColor="text2"/>
          <w:lang w:val="fr"/>
        </w:rPr>
        <w:t>CONTENU DU SITE WEB</w:t>
      </w:r>
      <w:bookmarkEnd w:id="2"/>
    </w:p>
    <w:p w:rsidRPr="00180128" w:rsidR="009607A5" w:rsidP="00180128" w:rsidRDefault="009607A5" w14:paraId="588C5DEC" w14:textId="77777777">
      <w:pPr>
        <w:pStyle w:val="Heading3"/>
        <w:bidi w:val="false"/>
        <w:rPr>
          <w:rFonts w:ascii="Century Gothic" w:hAnsi="Century Gothic"/>
          <w:b/>
        </w:rPr>
      </w:pPr>
      <w:bookmarkStart w:name="_Toc508100286" w:id="3"/>
      <w:r w:rsidRPr="00180128">
        <w:rPr>
          <w:rFonts w:ascii="Century Gothic" w:hAnsi="Century Gothic"/>
          <w:b/>
          <w:lang w:val="fr"/>
        </w:rPr>
        <w:t>Contenu de base</w:t>
      </w:r>
      <w:bookmarkEnd w:id="3"/>
    </w:p>
    <w:p w:rsidRPr="00180128" w:rsidR="001C2D13" w:rsidP="00180128" w:rsidRDefault="001C2D13" w14:paraId="1BFBFDE1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fr"/>
        </w:rPr>
        <w:t>[Répertoriez les types de contenu disponibles sur chaque page, à partir de différentes pages et onglets, pour la fonctionnalité de recherche.]</w:t>
      </w:r>
    </w:p>
    <w:p w:rsidRPr="0037789A" w:rsidR="009607A5" w:rsidP="00180128" w:rsidRDefault="009607A5" w14:paraId="2D475DBB" w14:textId="77777777">
      <w:pPr>
        <w:pStyle w:val="ListParagraph"/>
        <w:numPr>
          <w:ilvl w:val="0"/>
          <w:numId w:val="3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Point 1</w:t>
      </w:r>
    </w:p>
    <w:p w:rsidRPr="0037789A" w:rsidR="009607A5" w:rsidP="00180128" w:rsidRDefault="009607A5" w14:paraId="25E3A33B" w14:textId="77777777">
      <w:pPr>
        <w:pStyle w:val="ListParagraph"/>
        <w:numPr>
          <w:ilvl w:val="0"/>
          <w:numId w:val="3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Point 2</w:t>
      </w:r>
    </w:p>
    <w:p w:rsidRPr="0037789A" w:rsidR="009607A5" w:rsidP="00180128" w:rsidRDefault="009607A5" w14:paraId="28F9CF2C" w14:textId="77777777">
      <w:pPr>
        <w:pStyle w:val="ListParagraph"/>
        <w:numPr>
          <w:ilvl w:val="0"/>
          <w:numId w:val="3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Point 3</w:t>
      </w:r>
    </w:p>
    <w:p w:rsidRPr="00180128" w:rsidR="009607A5" w:rsidP="00180128" w:rsidRDefault="009607A5" w14:paraId="128DA26E" w14:textId="77777777">
      <w:pPr>
        <w:pStyle w:val="Heading3"/>
        <w:bidi w:val="false"/>
        <w:rPr>
          <w:rFonts w:ascii="Century Gothic" w:hAnsi="Century Gothic"/>
          <w:b/>
        </w:rPr>
      </w:pPr>
      <w:bookmarkStart w:name="_Toc508100287" w:id="4"/>
      <w:r w:rsidRPr="00180128">
        <w:rPr>
          <w:rFonts w:ascii="Century Gothic" w:hAnsi="Century Gothic"/>
          <w:b/>
          <w:lang w:val="fr"/>
        </w:rPr>
        <w:t xml:space="preserve">Contenu unique à des sites individuels</w:t>
      </w:r>
      <w:bookmarkEnd w:id="4"/>
    </w:p>
    <w:p w:rsidRPr="0037789A" w:rsidR="009607A5" w:rsidP="00180128" w:rsidRDefault="009607A5" w14:paraId="5E9D0876" w14:textId="77777777">
      <w:pPr>
        <w:pStyle w:val="ListParagraph"/>
        <w:numPr>
          <w:ilvl w:val="0"/>
          <w:numId w:val="4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Point 1</w:t>
      </w:r>
    </w:p>
    <w:p w:rsidRPr="0037789A" w:rsidR="009607A5" w:rsidP="00180128" w:rsidRDefault="009607A5" w14:paraId="495A810A" w14:textId="77777777">
      <w:pPr>
        <w:pStyle w:val="ListParagraph"/>
        <w:numPr>
          <w:ilvl w:val="0"/>
          <w:numId w:val="4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Point 2</w:t>
      </w:r>
    </w:p>
    <w:p w:rsidR="009607A5" w:rsidP="00180128" w:rsidRDefault="009607A5" w14:paraId="3015453C" w14:textId="77777777">
      <w:pPr>
        <w:pStyle w:val="ListParagraph"/>
        <w:numPr>
          <w:ilvl w:val="0"/>
          <w:numId w:val="4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Point 3</w:t>
      </w:r>
    </w:p>
    <w:p w:rsidRPr="00180128" w:rsidR="00180128" w:rsidP="00180128" w:rsidRDefault="00180128" w14:paraId="3B0DD827" w14:textId="77777777">
      <w:pPr>
        <w:rPr>
          <w:rFonts w:ascii="Century Gothic" w:hAnsi="Century Gothic"/>
        </w:rPr>
      </w:pPr>
    </w:p>
    <w:p w:rsidRPr="00180128" w:rsidR="0027309C" w:rsidP="00EF2628" w:rsidRDefault="00180128" w14:paraId="1D2A2357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8" w:id="5"/>
      <w:r w:rsidRPr="00180128">
        <w:rPr>
          <w:rFonts w:ascii="Century Gothic" w:hAnsi="Century Gothic"/>
          <w:b/>
          <w:color w:val="44546A" w:themeColor="text2"/>
          <w:lang w:val="fr"/>
        </w:rPr>
        <w:t>CONTENU SPÉCIFIQUE AU PUBLIC OU AUX CLIENTS</w:t>
      </w:r>
      <w:bookmarkEnd w:id="5"/>
    </w:p>
    <w:p w:rsidRPr="0037789A" w:rsidR="00EF2628" w:rsidP="00EF2628" w:rsidRDefault="00EF2628" w14:paraId="749A8BE8" w14:textId="77777777">
      <w:pPr>
        <w:pStyle w:val="ListParagraph"/>
        <w:numPr>
          <w:ilvl w:val="0"/>
          <w:numId w:val="5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Point 1</w:t>
      </w:r>
    </w:p>
    <w:p w:rsidRPr="0037789A" w:rsidR="00EF2628" w:rsidP="00EF2628" w:rsidRDefault="00EF2628" w14:paraId="67F6322C" w14:textId="77777777">
      <w:pPr>
        <w:pStyle w:val="ListParagraph"/>
        <w:numPr>
          <w:ilvl w:val="0"/>
          <w:numId w:val="5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Point 2</w:t>
      </w:r>
    </w:p>
    <w:p w:rsidR="00EF2628" w:rsidP="00EF2628" w:rsidRDefault="00EF2628" w14:paraId="6AEFBB97" w14:textId="77777777">
      <w:pPr>
        <w:pStyle w:val="ListParagraph"/>
        <w:numPr>
          <w:ilvl w:val="0"/>
          <w:numId w:val="5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Point 3</w:t>
      </w:r>
    </w:p>
    <w:p w:rsidRPr="00180128" w:rsidR="00180128" w:rsidP="00180128" w:rsidRDefault="00180128" w14:paraId="09FC887E" w14:textId="77777777">
      <w:pPr>
        <w:rPr>
          <w:rFonts w:ascii="Century Gothic" w:hAnsi="Century Gothic"/>
        </w:rPr>
      </w:pPr>
    </w:p>
    <w:p w:rsidRPr="00180128" w:rsidR="00B71B86" w:rsidP="00D53D86" w:rsidRDefault="00180128" w14:paraId="380D0E55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9" w:id="6"/>
      <w:r w:rsidRPr="00180128">
        <w:rPr>
          <w:rFonts w:ascii="Century Gothic" w:hAnsi="Century Gothic"/>
          <w:b/>
          <w:color w:val="44546A" w:themeColor="text2"/>
          <w:lang w:val="fr"/>
        </w:rPr>
        <w:t xml:space="preserve">CONTENU DU SITEMAP  </w:t>
      </w:r>
      <w:r w:rsidRPr="00180128">
        <w:rPr>
          <w:rFonts w:ascii="Century Gothic" w:hAnsi="Century Gothic"/>
          <w:color w:val="44546A" w:themeColor="text2"/>
          <w:lang w:val="fr"/>
        </w:rPr>
        <w:t>(Conditions, Politique de confidentialité, Clauses de non-responsabilité, etc.)</w:t>
      </w:r>
      <w:bookmarkEnd w:id="6"/>
    </w:p>
    <w:p w:rsidRPr="0037789A" w:rsidR="00D53D86" w:rsidP="00D53D86" w:rsidRDefault="00D53D86" w14:paraId="67EBB46F" w14:textId="77777777">
      <w:pPr>
        <w:pStyle w:val="ListParagraph"/>
        <w:numPr>
          <w:ilvl w:val="0"/>
          <w:numId w:val="6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Point 1</w:t>
      </w:r>
    </w:p>
    <w:p w:rsidRPr="0037789A" w:rsidR="00D53D86" w:rsidP="00D53D86" w:rsidRDefault="00D53D86" w14:paraId="5875F332" w14:textId="77777777">
      <w:pPr>
        <w:pStyle w:val="ListParagraph"/>
        <w:numPr>
          <w:ilvl w:val="0"/>
          <w:numId w:val="6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Point 2</w:t>
      </w:r>
    </w:p>
    <w:p w:rsidR="00D53D86" w:rsidP="00D53D86" w:rsidRDefault="00D53D86" w14:paraId="3FFF9C15" w14:textId="77777777">
      <w:pPr>
        <w:pStyle w:val="ListParagraph"/>
        <w:numPr>
          <w:ilvl w:val="0"/>
          <w:numId w:val="6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Point 3</w:t>
      </w:r>
    </w:p>
    <w:p w:rsidRPr="00180128" w:rsidR="00180128" w:rsidP="00180128" w:rsidRDefault="00180128" w14:paraId="4C13A014" w14:textId="77777777">
      <w:pPr>
        <w:rPr>
          <w:rFonts w:ascii="Century Gothic" w:hAnsi="Century Gothic"/>
        </w:rPr>
      </w:pPr>
    </w:p>
    <w:p w:rsidRPr="00180128" w:rsidR="00D53D86" w:rsidP="00D53D86" w:rsidRDefault="00180128" w14:paraId="27F0FFED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90" w:id="7"/>
      <w:r w:rsidRPr="00180128">
        <w:rPr>
          <w:rFonts w:ascii="Century Gothic" w:hAnsi="Century Gothic"/>
          <w:b/>
          <w:color w:val="44546A" w:themeColor="text2"/>
          <w:lang w:val="fr"/>
        </w:rPr>
        <w:t xml:space="preserve">FONCTIONS DE NAVIGATION  </w:t>
      </w:r>
      <w:r w:rsidRPr="00180128" w:rsidR="00D53D86">
        <w:rPr>
          <w:rFonts w:ascii="Century Gothic" w:hAnsi="Century Gothic"/>
          <w:color w:val="44546A" w:themeColor="text2"/>
          <w:lang w:val="fr"/>
        </w:rPr>
        <w:t>(y compris les éléments les plus fréquemment utilisés)</w:t>
      </w:r>
      <w:bookmarkEnd w:id="7"/>
    </w:p>
    <w:p w:rsidRPr="0037789A" w:rsidR="00D53D86" w:rsidP="00D53D86" w:rsidRDefault="00D53D86" w14:paraId="6396E6B6" w14:textId="77777777">
      <w:pPr>
        <w:pStyle w:val="ListParagraph"/>
        <w:numPr>
          <w:ilvl w:val="0"/>
          <w:numId w:val="7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Point 1</w:t>
      </w:r>
    </w:p>
    <w:p w:rsidRPr="0037789A" w:rsidR="00D53D86" w:rsidP="00D53D86" w:rsidRDefault="00D53D86" w14:paraId="2F1DB620" w14:textId="77777777">
      <w:pPr>
        <w:pStyle w:val="ListParagraph"/>
        <w:numPr>
          <w:ilvl w:val="0"/>
          <w:numId w:val="7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Point 2</w:t>
      </w:r>
    </w:p>
    <w:p w:rsidR="00D53D86" w:rsidP="00D53D86" w:rsidRDefault="00D53D86" w14:paraId="21E0B395" w14:textId="77777777">
      <w:pPr>
        <w:pStyle w:val="ListParagraph"/>
        <w:numPr>
          <w:ilvl w:val="0"/>
          <w:numId w:val="7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Point 3</w:t>
      </w:r>
    </w:p>
    <w:p w:rsidRPr="00180128" w:rsidR="00180128" w:rsidP="00180128" w:rsidRDefault="00180128" w14:paraId="44561952" w14:textId="77777777">
      <w:pPr>
        <w:rPr>
          <w:rFonts w:ascii="Century Gothic" w:hAnsi="Century Gothic"/>
        </w:rPr>
      </w:pPr>
    </w:p>
    <w:p w:rsidRPr="00180128" w:rsidR="00A0189A" w:rsidP="00B267AA" w:rsidRDefault="00180128" w14:paraId="36162F7D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91" w:id="8"/>
      <w:r w:rsidRPr="00180128">
        <w:rPr>
          <w:rFonts w:ascii="Century Gothic" w:hAnsi="Century Gothic"/>
          <w:b/>
          <w:color w:val="44546A" w:themeColor="text2"/>
          <w:lang w:val="fr"/>
        </w:rPr>
        <w:t>RÉSULTATS DE L'ANALYSE</w:t>
      </w:r>
      <w:bookmarkEnd w:id="8"/>
    </w:p>
    <w:p w:rsidRPr="00180128" w:rsidR="00B267AA" w:rsidP="00B267AA" w:rsidRDefault="00B267AA" w14:paraId="0C2899F1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fr"/>
        </w:rPr>
        <w:t xml:space="preserve">Dans chaque cellule, utilisez Y pour yes pour indiquer la présence d'une entité. Ou, créez votre propre système de notation. Quelques notes numérotées peuvent ajouter plus de contenu au tableau. 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115"/>
        <w:gridCol w:w="1558"/>
        <w:gridCol w:w="1558"/>
        <w:gridCol w:w="1559"/>
      </w:tblGrid>
      <w:tr w:rsidRPr="0037789A" w:rsidR="002D77D1" w:rsidTr="00992098" w14:paraId="672EE601" w14:textId="77777777">
        <w:trPr>
          <w:trHeight w:val="432"/>
        </w:trPr>
        <w:tc>
          <w:tcPr>
            <w:tcW w:w="10790" w:type="dxa"/>
            <w:gridSpan w:val="4"/>
            <w:shd w:val="clear" w:color="auto" w:fill="222A35" w:themeFill="text2" w:themeFillShade="80"/>
            <w:vAlign w:val="center"/>
          </w:tcPr>
          <w:p w:rsidRPr="00180128" w:rsidR="002D77D1" w:rsidP="00180128" w:rsidRDefault="00180128" w14:paraId="0CA669A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lang w:val="fr"/>
              </w:rPr>
              <w:t>FORMULAIRES ET COMMUNICATION EN LIGNE</w:t>
            </w:r>
          </w:p>
        </w:tc>
      </w:tr>
      <w:tr w:rsidRPr="0037789A" w:rsidR="002D77D1" w:rsidTr="00992098" w14:paraId="447FB658" w14:textId="77777777">
        <w:trPr>
          <w:trHeight w:val="432"/>
        </w:trPr>
        <w:tc>
          <w:tcPr>
            <w:tcW w:w="6115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0D3AAE2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fr"/>
              </w:rPr>
              <w:t>DÉFINITION DE LA FONCTION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1F36BB79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fr"/>
              </w:rPr>
              <w:t>CONCURRENT 1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11C2CD21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fr"/>
              </w:rPr>
              <w:t>CONCURRENT 2</w:t>
            </w:r>
          </w:p>
        </w:tc>
        <w:tc>
          <w:tcPr>
            <w:tcW w:w="1559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794418F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fr"/>
              </w:rPr>
              <w:t>CONCURRENT 3</w:t>
            </w:r>
          </w:p>
        </w:tc>
      </w:tr>
      <w:tr w:rsidRPr="0037789A" w:rsidR="002D77D1" w:rsidTr="00992098" w14:paraId="71C3BDF5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2D77D1" w:rsidP="00180128" w:rsidRDefault="002D77D1" w14:paraId="7283215C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 xml:space="preserve">eShopping 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2BA3CCF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45FC0EC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71D0C93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C4D8D55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2D77D1" w:rsidP="00180128" w:rsidRDefault="002D77D1" w14:paraId="7D5B59C2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1</w:t>
            </w: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348F6E2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7D8084D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2D77D1" w:rsidP="009F2E9F" w:rsidRDefault="002D77D1" w14:paraId="4674DCF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1378A878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2D77D1" w:rsidP="00180128" w:rsidRDefault="002D77D1" w14:paraId="16339FB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2</w:t>
            </w: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55820A6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78D6586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2D77D1" w:rsidP="009F2E9F" w:rsidRDefault="002D77D1" w14:paraId="520B383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76B347AF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2D77D1" w:rsidP="00180128" w:rsidRDefault="002D77D1" w14:paraId="16E3BB32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3</w:t>
            </w: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39911819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0E5653F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2D77D1" w:rsidP="009F2E9F" w:rsidRDefault="002D77D1" w14:paraId="20E11A1B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74CCA6D0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2D77D1" w:rsidP="00180128" w:rsidRDefault="002D77D1" w14:paraId="56D20886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Demander des pubs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529DD19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0B7DC687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7335DF8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826A65B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6A286E13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2C13BA2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0BD834B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006A46B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0255732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4DC8B16C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274B62B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121642C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7B0B6B6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54557297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338ED2EF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093EF66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4F7F1AD7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5A35930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6C8CD3D0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2D77D1" w:rsidP="00180128" w:rsidRDefault="002D77D1" w14:paraId="6D19F3E7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Contactez-nous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17AED81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29A47E8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26963C1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7DEC8B77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71A6C400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25BA348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737D001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1D7A752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68744D80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76AF469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3D33301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6FC8051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677757E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9A0B142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50CE08C2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0B32CB7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36B4C85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50773E5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407DB739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055C2F" w:rsidP="00180128" w:rsidRDefault="00A0189A" w14:paraId="74BCF648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Tâche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055C2F" w:rsidP="009F2E9F" w:rsidRDefault="00055C2F" w14:paraId="10412909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055C2F" w:rsidP="009F2E9F" w:rsidRDefault="00055C2F" w14:paraId="2ED001E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055C2F" w:rsidP="009F2E9F" w:rsidRDefault="00055C2F" w14:paraId="7CE6E21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2EF3B1D6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055C2F" w:rsidP="00180128" w:rsidRDefault="00055C2F" w14:paraId="31EAD834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1</w:t>
            </w: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19751C3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3CC7E48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055C2F" w:rsidP="009F2E9F" w:rsidRDefault="00055C2F" w14:paraId="5B96457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386E1530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055C2F" w:rsidP="00180128" w:rsidRDefault="00055C2F" w14:paraId="55FA1CC8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2</w:t>
            </w: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772F0DC7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6330856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055C2F" w:rsidP="009F2E9F" w:rsidRDefault="00055C2F" w14:paraId="577B836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44AB995D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055C2F" w:rsidP="00180128" w:rsidRDefault="00055C2F" w14:paraId="722FA06F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3</w:t>
            </w: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282AC5E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0BF6E0E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055C2F" w:rsidP="009F2E9F" w:rsidRDefault="00055C2F" w14:paraId="191E90F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0754683C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A0189A" w:rsidP="00180128" w:rsidRDefault="00A0189A" w14:paraId="06274B85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Tâche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A0189A" w:rsidP="009F2E9F" w:rsidRDefault="00A0189A" w14:paraId="2C88F2C7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A0189A" w:rsidP="009F2E9F" w:rsidRDefault="00A0189A" w14:paraId="1CD67E6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A0189A" w:rsidP="009F2E9F" w:rsidRDefault="00A0189A" w14:paraId="6BBB310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0075DB93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A0189A" w:rsidP="00180128" w:rsidRDefault="00A0189A" w14:paraId="4C2F69FD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1</w:t>
            </w: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5201DE7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2CC1112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A0189A" w:rsidP="009F2E9F" w:rsidRDefault="00A0189A" w14:paraId="05BB609B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26BE7425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A0189A" w:rsidP="00180128" w:rsidRDefault="00A0189A" w14:paraId="447551E5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2</w:t>
            </w: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63D3A09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48C3F94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A0189A" w:rsidP="009F2E9F" w:rsidRDefault="00A0189A" w14:paraId="213FC6E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352F3989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A0189A" w:rsidP="00180128" w:rsidRDefault="00A0189A" w14:paraId="737A7C5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3</w:t>
            </w: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3D00173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4786EF6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A0189A" w:rsidP="009F2E9F" w:rsidRDefault="00A0189A" w14:paraId="1E9AD6C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Pr="0037789A" w:rsidR="00A0189A" w:rsidP="00A0189A" w:rsidRDefault="00A0189A" w14:paraId="6FBF060C" w14:textId="77777777">
      <w:pPr>
        <w:rPr>
          <w:rFonts w:ascii="Century Gothic" w:hAnsi="Century Gothic"/>
        </w:rPr>
      </w:pPr>
    </w:p>
    <w:p w:rsidR="00D53D86" w:rsidP="00D53D86" w:rsidRDefault="00B267AA" w14:paraId="0E57ECEE" w14:textId="77777777">
      <w:p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Notes complémentaires :</w:t>
      </w:r>
    </w:p>
    <w:p w:rsidR="002D77D1" w:rsidP="00D53D86" w:rsidRDefault="002D77D1" w14:paraId="5E290F98" w14:textId="77777777">
      <w:pPr>
        <w:rPr>
          <w:rFonts w:ascii="Century Gothic" w:hAnsi="Century Gothic"/>
        </w:rPr>
      </w:pPr>
    </w:p>
    <w:p w:rsidR="00960DE4" w:rsidRDefault="00960DE4" w14:paraId="68482FB4" w14:textId="7777777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Pr="0037789A" w:rsidR="00960DE4" w:rsidP="00D53D86" w:rsidRDefault="00960DE4" w14:paraId="345B0567" w14:textId="77777777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115"/>
        <w:gridCol w:w="1558"/>
        <w:gridCol w:w="1558"/>
        <w:gridCol w:w="1559"/>
      </w:tblGrid>
      <w:tr w:rsidRPr="0037789A" w:rsidR="00992098" w:rsidTr="00992098" w14:paraId="2C9DF2B7" w14:textId="77777777">
        <w:trPr>
          <w:trHeight w:val="432"/>
        </w:trPr>
        <w:tc>
          <w:tcPr>
            <w:tcW w:w="10790" w:type="dxa"/>
            <w:gridSpan w:val="4"/>
            <w:shd w:val="clear" w:color="auto" w:fill="222A35" w:themeFill="text2" w:themeFillShade="80"/>
            <w:vAlign w:val="center"/>
          </w:tcPr>
          <w:p w:rsidRPr="00180128" w:rsidR="00992098" w:rsidP="00B536E4" w:rsidRDefault="00992098" w14:paraId="22EB014F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  <w:lang w:val="fr"/>
              </w:rPr>
              <w:t>FONCTIONNALITÉ DE RECHERCHE</w:t>
            </w:r>
          </w:p>
        </w:tc>
      </w:tr>
      <w:tr w:rsidRPr="0037789A" w:rsidR="00992098" w:rsidTr="00992098" w14:paraId="3C6A4542" w14:textId="77777777">
        <w:trPr>
          <w:trHeight w:val="432"/>
        </w:trPr>
        <w:tc>
          <w:tcPr>
            <w:tcW w:w="6115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4275271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fr"/>
              </w:rPr>
              <w:t>DÉFINITION DE LA FONCTION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2369FB5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fr"/>
              </w:rPr>
              <w:t>CONCURRENT 1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33DD26B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fr"/>
              </w:rPr>
              <w:t>CONCURRENT 2</w:t>
            </w:r>
          </w:p>
        </w:tc>
        <w:tc>
          <w:tcPr>
            <w:tcW w:w="1559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4622B44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fr"/>
              </w:rPr>
              <w:t>CONCURRENT 3</w:t>
            </w:r>
          </w:p>
        </w:tc>
      </w:tr>
      <w:tr w:rsidRPr="0037789A" w:rsidR="00992098" w:rsidTr="00B536E4" w14:paraId="0E725E3E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53EFC36D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Mot-clé du site Web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30290D4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31EE5C9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062EED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4B3C0077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54962EB7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1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208AF32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0D9FF73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4CDCBC9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349520A9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57EAA8A0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2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053E25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0D1EB96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6EBBC58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43B8A6F3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5812C6C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3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3611397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1E396A6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1BB32C5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67E57A16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1DE98B9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Recherche avancée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39D45D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638C6FF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1DAF448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5403FFF6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698985E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5BE35FBC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3CDCA78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7814E0E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2456506E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387F73AF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C85C8F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37B245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262CEB9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56CF6A31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1E584043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3AA61BF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118A989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0D0D6B06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2D2197BF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6E29CFA9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Contactez-nous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55107BE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746D5FB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2FF09A4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146020C4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7CC73294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0EC60D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74AC79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5AD7659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7CA27A48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46D5BA19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1051221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139540AB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5FDEAD1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77FC2E12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003A07D5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4D4B2A9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57AE46F0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53E44A1D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4E4146FE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0806C3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Recherche spécifique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79C34CD1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5466F6E5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0D1A8A8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3187ED1E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394D51F8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1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64E6CCF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9B1399B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4EFBEB8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6CCB13DA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46A06586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2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1263A66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13F3F718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115B0B3E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623634AC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45C5733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fr"/>
              </w:rPr>
              <w:t>-Fonctionnalité 3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42E25A9A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00BA9A52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11BEDD23" w14:textId="77777777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Pr="0037789A" w:rsidR="009607A5" w:rsidP="001C2D13" w:rsidRDefault="009607A5" w14:paraId="548F8F39" w14:textId="77777777">
      <w:pPr>
        <w:rPr>
          <w:rFonts w:ascii="Century Gothic" w:hAnsi="Century Gothic"/>
        </w:rPr>
      </w:pPr>
    </w:p>
    <w:p w:rsidR="00B267AA" w:rsidP="001C2D13" w:rsidRDefault="00B267AA" w14:paraId="2276730C" w14:textId="77777777">
      <w:p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fr"/>
        </w:rPr>
        <w:t>Notes complémentaires :</w:t>
      </w:r>
    </w:p>
    <w:p w:rsidR="00992098" w:rsidP="00992098" w:rsidRDefault="00992098" w14:paraId="35285812" w14:textId="77777777">
      <w:pP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</w:p>
    <w:p w:rsidR="00992098" w:rsidRDefault="00992098" w14:paraId="67C773AB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</w:rPr>
        <w:br w:type="page"/>
      </w:r>
    </w:p>
    <w:p w:rsidRPr="004054B7" w:rsidR="00992098" w:rsidP="00992098" w:rsidRDefault="00992098" w14:paraId="69AD4BBF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992098" w:rsidTr="00992098" w14:paraId="002276AC" w14:textId="77777777">
        <w:trPr>
          <w:trHeight w:val="2826"/>
        </w:trPr>
        <w:tc>
          <w:tcPr>
            <w:tcW w:w="10424" w:type="dxa"/>
          </w:tcPr>
          <w:p w:rsidRPr="00FF18F5" w:rsidR="00992098" w:rsidP="00B536E4" w:rsidRDefault="00992098" w14:paraId="383FDC6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992098" w:rsidP="00B536E4" w:rsidRDefault="00992098" w14:paraId="04F7BC48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:rsidRDefault="00992098" w14:paraId="2EFECD9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992098" w:rsidP="00992098" w:rsidRDefault="00992098" w14:paraId="452F6346" w14:textId="77777777">
      <w:pPr>
        <w:rPr>
          <w:rFonts w:ascii="Century Gothic" w:hAnsi="Century Gothic"/>
        </w:rPr>
      </w:pPr>
    </w:p>
    <w:p w:rsidR="00992098" w:rsidP="00992098" w:rsidRDefault="00992098" w14:paraId="46005683" w14:textId="77777777">
      <w:pPr>
        <w:rPr>
          <w:rFonts w:ascii="Century Gothic" w:hAnsi="Century Gothic"/>
        </w:rPr>
      </w:pPr>
    </w:p>
    <w:p w:rsidR="00992098" w:rsidP="00992098" w:rsidRDefault="00992098" w14:paraId="1603BEE7" w14:textId="77777777">
      <w:pPr>
        <w:rPr>
          <w:rFonts w:ascii="Century Gothic" w:hAnsi="Century Gothic"/>
        </w:rPr>
      </w:pPr>
    </w:p>
    <w:p w:rsidRPr="0037789A" w:rsidR="00992098" w:rsidP="001C2D13" w:rsidRDefault="00992098" w14:paraId="28BF5932" w14:textId="77777777">
      <w:pPr>
        <w:rPr>
          <w:rFonts w:ascii="Century Gothic" w:hAnsi="Century Gothic"/>
        </w:rPr>
      </w:pPr>
    </w:p>
    <w:sectPr w:rsidRPr="0037789A" w:rsidR="00992098" w:rsidSect="00960DE4">
      <w:footerReference w:type="even" r:id="rId10"/>
      <w:footerReference w:type="default" r:id="rId11"/>
      <w:pgSz w:w="12240" w:h="15840"/>
      <w:pgMar w:top="432" w:right="720" w:bottom="432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88E4B" w14:textId="77777777" w:rsidR="00D256E5" w:rsidRDefault="00D256E5" w:rsidP="00960DE4">
      <w:pPr>
        <w:spacing w:after="0" w:line="240" w:lineRule="auto"/>
      </w:pPr>
      <w:r>
        <w:separator/>
      </w:r>
    </w:p>
  </w:endnote>
  <w:endnote w:type="continuationSeparator" w:id="0">
    <w:p w14:paraId="5EC91AEE" w14:textId="77777777" w:rsidR="00D256E5" w:rsidRDefault="00D256E5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 w14:paraId="7C7B5635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 w14:paraId="22A71E6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73B9C189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fr"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fr"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fr"/>
          </w:rPr>
          <w:fldChar w:fldCharType="separate"/>
        </w:r>
        <w:r w:rsidR="00E151DB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val="fr"/>
          </w:rPr>
          <w:t>6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fr"/>
          </w:rPr>
          <w:fldChar w:fldCharType="end"/>
        </w:r>
      </w:p>
    </w:sdtContent>
  </w:sdt>
  <w:p w:rsidR="00960DE4" w:rsidP="00960DE4" w:rsidRDefault="00960DE4" w14:paraId="38428C8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A4F43" w14:textId="77777777" w:rsidR="00D256E5" w:rsidRDefault="00D256E5" w:rsidP="00960DE4">
      <w:pPr>
        <w:spacing w:after="0" w:line="240" w:lineRule="auto"/>
      </w:pPr>
      <w:r>
        <w:separator/>
      </w:r>
    </w:p>
  </w:footnote>
  <w:footnote w:type="continuationSeparator" w:id="0">
    <w:p w14:paraId="2692B9EC" w14:textId="77777777" w:rsidR="00D256E5" w:rsidRDefault="00D256E5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E5"/>
    <w:rsid w:val="00031785"/>
    <w:rsid w:val="00055C2F"/>
    <w:rsid w:val="000E6107"/>
    <w:rsid w:val="00180128"/>
    <w:rsid w:val="001C2D13"/>
    <w:rsid w:val="00211A72"/>
    <w:rsid w:val="0027309C"/>
    <w:rsid w:val="002D77D1"/>
    <w:rsid w:val="002E5A31"/>
    <w:rsid w:val="0037789A"/>
    <w:rsid w:val="003A3DDB"/>
    <w:rsid w:val="006150FA"/>
    <w:rsid w:val="00671DEB"/>
    <w:rsid w:val="009607A5"/>
    <w:rsid w:val="00960DE4"/>
    <w:rsid w:val="00992098"/>
    <w:rsid w:val="009F2E9F"/>
    <w:rsid w:val="00A0189A"/>
    <w:rsid w:val="00B267AA"/>
    <w:rsid w:val="00B71B86"/>
    <w:rsid w:val="00BE583A"/>
    <w:rsid w:val="00CD5911"/>
    <w:rsid w:val="00D256E5"/>
    <w:rsid w:val="00D36BDC"/>
    <w:rsid w:val="00D53D86"/>
    <w:rsid w:val="00E151DB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45BFF4"/>
  <w15:docId w15:val="{EF0AC15A-6983-4F4B-9C02-DE05ECC4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07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E4"/>
  </w:style>
  <w:style w:type="paragraph" w:styleId="BalloonText">
    <w:name w:val="Balloon Text"/>
    <w:basedOn w:val="Normal"/>
    <w:link w:val="BalloonTextChar"/>
    <w:uiPriority w:val="99"/>
    <w:semiHidden/>
    <w:unhideWhenUsed/>
    <w:rsid w:val="00E1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090&amp;utm_language=FR&amp;utm_source=integrated+content&amp;utm_campaign=/free-competitor-analysis-template&amp;utm_medium=ic+competitive+analysis+report+template+17090+word+fr&amp;lpa=ic+competitive+analysis+report+template+17090+word+fr&amp;lx=aYf7K2kMaKALvWovhVtmD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DB1D-0F02-42A2-883F-9C88A940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c8d13181dbd773566609676e4de39292</Template>
  <TotalTime>0</TotalTime>
  <Pages>1</Pages>
  <Words>504</Words>
  <Characters>2875</Characters>
  <Application>Microsoft Office Word</Application>
  <DocSecurity>4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Rapport d'analyse concurrentielle du site Web pour</dc:title>
  <dc:creator>ragaz</dc:creator>
  <lastModifiedBy>word2</lastModifiedBy>
  <revision>2</revision>
  <dcterms:created xsi:type="dcterms:W3CDTF">2021-05-06T14:45:00.0000000Z</dcterms:created>
  <dcterms:modified xsi:type="dcterms:W3CDTF">2021-05-06T14:45:00.0000000Z</dcterms:modified>
</coreProperties>
</file>